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CE6" w:rsidRDefault="00334CE6" w:rsidP="00334CE6">
      <w:pPr>
        <w:jc w:val="right"/>
      </w:pPr>
      <w:r>
        <w:t>ANEXO 1</w:t>
      </w:r>
    </w:p>
    <w:p w:rsidR="00334CE6" w:rsidRDefault="00334CE6" w:rsidP="00334CE6">
      <w:pPr>
        <w:jc w:val="center"/>
      </w:pPr>
      <w:bookmarkStart w:id="0" w:name="_GoBack"/>
      <w:bookmarkEnd w:id="0"/>
      <w:r>
        <w:t>INFORMACIÓN PARA LA COBERTURA DEL SEGURO DE VIAJE POR COMISIÓN OFICIAL</w:t>
      </w:r>
    </w:p>
    <w:tbl>
      <w:tblPr>
        <w:tblStyle w:val="Tablaconcuadrcula"/>
        <w:tblW w:w="14437" w:type="dxa"/>
        <w:tblInd w:w="-722" w:type="dxa"/>
        <w:tblLayout w:type="fixed"/>
        <w:tblLook w:val="04A0" w:firstRow="1" w:lastRow="0" w:firstColumn="1" w:lastColumn="0" w:noHBand="0" w:noVBand="1"/>
      </w:tblPr>
      <w:tblGrid>
        <w:gridCol w:w="544"/>
        <w:gridCol w:w="1135"/>
        <w:gridCol w:w="1701"/>
        <w:gridCol w:w="3544"/>
        <w:gridCol w:w="1134"/>
        <w:gridCol w:w="1417"/>
        <w:gridCol w:w="3402"/>
        <w:gridCol w:w="1560"/>
      </w:tblGrid>
      <w:tr w:rsidR="00334CE6" w:rsidTr="00567E33">
        <w:trPr>
          <w:trHeight w:val="934"/>
        </w:trPr>
        <w:tc>
          <w:tcPr>
            <w:tcW w:w="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  <w:p w:rsidR="00334CE6" w:rsidRDefault="00334CE6" w:rsidP="00572157">
            <w:pPr>
              <w:jc w:val="center"/>
            </w:pPr>
            <w:proofErr w:type="spellStart"/>
            <w:r>
              <w:t>Num</w:t>
            </w:r>
            <w:proofErr w:type="spellEnd"/>
            <w:r>
              <w:t>. de</w:t>
            </w:r>
          </w:p>
          <w:p w:rsidR="00334CE6" w:rsidRPr="0049558B" w:rsidRDefault="00334CE6" w:rsidP="00572157">
            <w:pPr>
              <w:jc w:val="center"/>
            </w:pPr>
            <w:r>
              <w:t>empleado</w:t>
            </w: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  <w:p w:rsidR="00334CE6" w:rsidRDefault="00334CE6" w:rsidP="00572157">
            <w:r>
              <w:t xml:space="preserve">   RFC</w:t>
            </w: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  <w:p w:rsidR="00334CE6" w:rsidRDefault="00334CE6" w:rsidP="00572157">
            <w:pPr>
              <w:jc w:val="center"/>
            </w:pPr>
            <w:r>
              <w:t>Nombre</w:t>
            </w:r>
          </w:p>
          <w:p w:rsidR="00334CE6" w:rsidRDefault="00334CE6" w:rsidP="00572157">
            <w:pPr>
              <w:jc w:val="center"/>
            </w:pPr>
            <w:r>
              <w:t>Completo</w:t>
            </w: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  <w:r>
              <w:t xml:space="preserve">Fecha </w:t>
            </w:r>
          </w:p>
          <w:p w:rsidR="00334CE6" w:rsidRDefault="00334CE6" w:rsidP="00572157">
            <w:pPr>
              <w:jc w:val="center"/>
            </w:pPr>
            <w:r>
              <w:t>De</w:t>
            </w:r>
          </w:p>
          <w:p w:rsidR="00334CE6" w:rsidRDefault="00334CE6" w:rsidP="00572157">
            <w:pPr>
              <w:jc w:val="center"/>
            </w:pPr>
            <w:r>
              <w:t>Inicio</w:t>
            </w:r>
          </w:p>
          <w:p w:rsidR="00334CE6" w:rsidRDefault="00334CE6" w:rsidP="00572157">
            <w:pPr>
              <w:jc w:val="center"/>
            </w:pPr>
            <w:r>
              <w:t>viaje</w:t>
            </w: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  <w:r>
              <w:t>Fecha</w:t>
            </w:r>
          </w:p>
          <w:p w:rsidR="00334CE6" w:rsidRDefault="00334CE6" w:rsidP="00572157">
            <w:pPr>
              <w:jc w:val="center"/>
            </w:pPr>
            <w:r>
              <w:t>De</w:t>
            </w:r>
          </w:p>
          <w:p w:rsidR="00334CE6" w:rsidRDefault="00334CE6" w:rsidP="00572157">
            <w:pPr>
              <w:jc w:val="center"/>
            </w:pPr>
            <w:r>
              <w:t>Termino</w:t>
            </w:r>
          </w:p>
          <w:p w:rsidR="00334CE6" w:rsidRDefault="00334CE6" w:rsidP="00572157">
            <w:pPr>
              <w:jc w:val="center"/>
            </w:pPr>
            <w:r>
              <w:t>viaje</w:t>
            </w: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  <w:p w:rsidR="00334CE6" w:rsidRDefault="00334CE6" w:rsidP="00572157">
            <w:pPr>
              <w:jc w:val="center"/>
            </w:pPr>
          </w:p>
          <w:p w:rsidR="00334CE6" w:rsidRDefault="00334CE6" w:rsidP="00572157">
            <w:pPr>
              <w:jc w:val="center"/>
            </w:pPr>
            <w:r>
              <w:t>destino</w:t>
            </w: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  <w:r>
              <w:t>Clave</w:t>
            </w:r>
          </w:p>
          <w:p w:rsidR="00334CE6" w:rsidRDefault="00334CE6" w:rsidP="00572157">
            <w:pPr>
              <w:jc w:val="center"/>
            </w:pPr>
            <w:r>
              <w:t>Dependencia</w:t>
            </w: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1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3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4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6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7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8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9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10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11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12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13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14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15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16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17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18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19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  <w:tr w:rsidR="00334CE6" w:rsidTr="00567E33">
        <w:tc>
          <w:tcPr>
            <w:tcW w:w="544" w:type="dxa"/>
          </w:tcPr>
          <w:p w:rsidR="00334CE6" w:rsidRDefault="00334CE6" w:rsidP="00572157">
            <w:pPr>
              <w:jc w:val="center"/>
            </w:pPr>
            <w:r>
              <w:t>20</w:t>
            </w:r>
          </w:p>
        </w:tc>
        <w:tc>
          <w:tcPr>
            <w:tcW w:w="1135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701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54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134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417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3402" w:type="dxa"/>
          </w:tcPr>
          <w:p w:rsidR="00334CE6" w:rsidRDefault="00334CE6" w:rsidP="00572157">
            <w:pPr>
              <w:jc w:val="center"/>
            </w:pPr>
          </w:p>
        </w:tc>
        <w:tc>
          <w:tcPr>
            <w:tcW w:w="1560" w:type="dxa"/>
          </w:tcPr>
          <w:p w:rsidR="00334CE6" w:rsidRDefault="00334CE6" w:rsidP="00572157">
            <w:pPr>
              <w:jc w:val="center"/>
            </w:pPr>
          </w:p>
        </w:tc>
      </w:tr>
    </w:tbl>
    <w:p w:rsidR="00334CE6" w:rsidRDefault="00334CE6"/>
    <w:sectPr w:rsidR="00334CE6" w:rsidSect="00334CE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E6"/>
    <w:rsid w:val="000A0928"/>
    <w:rsid w:val="00334CE6"/>
    <w:rsid w:val="0056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65342-1B01-4BF8-9E57-E7DD41CB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2</cp:revision>
  <cp:lastPrinted>2023-02-14T19:48:00Z</cp:lastPrinted>
  <dcterms:created xsi:type="dcterms:W3CDTF">2023-02-14T19:24:00Z</dcterms:created>
  <dcterms:modified xsi:type="dcterms:W3CDTF">2023-02-14T19:48:00Z</dcterms:modified>
</cp:coreProperties>
</file>